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725C" w:rsidRPr="00364F08" w:rsidTr="00697D13">
        <w:tc>
          <w:tcPr>
            <w:tcW w:w="10456" w:type="dxa"/>
            <w:shd w:val="clear" w:color="auto" w:fill="E7E6E6" w:themeFill="background2"/>
          </w:tcPr>
          <w:p w:rsidR="003B725C" w:rsidRPr="00364F08" w:rsidRDefault="003B725C" w:rsidP="00697D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364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>General information</w:t>
            </w:r>
          </w:p>
        </w:tc>
      </w:tr>
      <w:tr w:rsidR="003B725C" w:rsidRPr="00364F08" w:rsidTr="00697D13">
        <w:tc>
          <w:tcPr>
            <w:tcW w:w="10456" w:type="dxa"/>
          </w:tcPr>
          <w:p w:rsidR="003B725C" w:rsidRPr="00364F08" w:rsidRDefault="003B725C" w:rsidP="00697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nl-BE"/>
              </w:rPr>
            </w:pPr>
            <w:r w:rsidRPr="00364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BE"/>
              </w:rPr>
              <w:t>Name of University:</w:t>
            </w:r>
            <w:r w:rsidRPr="0036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Khmelnytsky National University</w:t>
            </w:r>
          </w:p>
          <w:p w:rsidR="003B725C" w:rsidRPr="00364F08" w:rsidRDefault="003B725C" w:rsidP="00697D1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nl-BE"/>
              </w:rPr>
            </w:pPr>
            <w:r w:rsidRPr="00364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BE"/>
              </w:rPr>
              <w:t>Education :</w:t>
            </w:r>
            <w:r w:rsidRPr="0036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Bachelor physical therapy, occupational therapy</w:t>
            </w:r>
          </w:p>
          <w:p w:rsidR="003B725C" w:rsidRPr="00364F08" w:rsidRDefault="003B725C" w:rsidP="00697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6"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64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BE"/>
              </w:rPr>
              <w:t>Name of the course :Pathology</w:t>
            </w:r>
          </w:p>
          <w:p w:rsidR="003B725C" w:rsidRPr="00364F08" w:rsidRDefault="003B725C" w:rsidP="00697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364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BE"/>
              </w:rPr>
              <w:t xml:space="preserve">ECTS : </w:t>
            </w:r>
            <w:r w:rsidRPr="0036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nl-BE"/>
              </w:rPr>
              <w:t>4</w:t>
            </w:r>
            <w:r w:rsidRPr="00364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BE"/>
              </w:rPr>
              <w:t xml:space="preserve">                                                   Language :</w:t>
            </w:r>
            <w:r w:rsidRPr="0036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Ukrainian</w:t>
            </w:r>
          </w:p>
          <w:p w:rsidR="003B725C" w:rsidRPr="00364F08" w:rsidRDefault="003B725C" w:rsidP="00697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364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BE"/>
              </w:rPr>
              <w:t xml:space="preserve">Study time lessons:  </w:t>
            </w:r>
            <w:r w:rsidRPr="0036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48  </w:t>
            </w:r>
            <w:r w:rsidRPr="00364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BE"/>
              </w:rPr>
              <w:t>Study time students :</w:t>
            </w:r>
            <w:r w:rsidRPr="0036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72</w:t>
            </w:r>
          </w:p>
          <w:p w:rsidR="003B725C" w:rsidRPr="00364F08" w:rsidRDefault="003B725C" w:rsidP="00697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nl-BE"/>
              </w:rPr>
            </w:pPr>
            <w:r w:rsidRPr="00364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BE"/>
              </w:rPr>
              <w:t>Place of the course in the education (year &amp; semester) :</w:t>
            </w:r>
            <w:r w:rsidRPr="0036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year </w:t>
            </w:r>
            <w:r w:rsidRPr="0036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nl-BE"/>
              </w:rPr>
              <w:t>2</w:t>
            </w:r>
            <w:r w:rsidRPr="0036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, semester </w:t>
            </w:r>
            <w:r w:rsidRPr="0036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nl-BE"/>
              </w:rPr>
              <w:t>3</w:t>
            </w:r>
          </w:p>
          <w:p w:rsidR="003B725C" w:rsidRPr="00364F08" w:rsidRDefault="003B725C" w:rsidP="00697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364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l-BE"/>
              </w:rPr>
              <w:t>Lector(s) Mikola Maystruk</w:t>
            </w:r>
          </w:p>
        </w:tc>
      </w:tr>
      <w:tr w:rsidR="003B725C" w:rsidRPr="00364F08" w:rsidTr="00697D13">
        <w:tc>
          <w:tcPr>
            <w:tcW w:w="10456" w:type="dxa"/>
            <w:shd w:val="clear" w:color="auto" w:fill="E7E6E6" w:themeFill="background2"/>
          </w:tcPr>
          <w:p w:rsidR="003B725C" w:rsidRPr="00364F08" w:rsidRDefault="003B725C" w:rsidP="00697D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364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>Compentences / learning outcomes &amp; goals</w:t>
            </w:r>
          </w:p>
        </w:tc>
      </w:tr>
      <w:tr w:rsidR="003B725C" w:rsidRPr="00364F08" w:rsidTr="00697D13">
        <w:tc>
          <w:tcPr>
            <w:tcW w:w="10456" w:type="dxa"/>
          </w:tcPr>
          <w:p w:rsidR="003B725C" w:rsidRPr="00364F08" w:rsidRDefault="003B725C" w:rsidP="00697D1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BE"/>
              </w:rPr>
            </w:pPr>
            <w:r w:rsidRPr="00364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BE"/>
              </w:rPr>
              <w:t xml:space="preserve">The student who has successfully completed the study of the discipline must: </w:t>
            </w:r>
          </w:p>
          <w:p w:rsidR="003B725C" w:rsidRPr="00364F08" w:rsidRDefault="003B725C" w:rsidP="00697D1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nl-BE"/>
              </w:rPr>
            </w:pPr>
            <w:r w:rsidRPr="00364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BE"/>
              </w:rPr>
              <w:t xml:space="preserve">To </w:t>
            </w:r>
            <w:proofErr w:type="spellStart"/>
            <w:r w:rsidRPr="00364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nl-BE"/>
              </w:rPr>
              <w:t>know</w:t>
            </w:r>
            <w:proofErr w:type="spellEnd"/>
            <w:r w:rsidRPr="00364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: </w:t>
            </w:r>
          </w:p>
          <w:p w:rsidR="000D2202" w:rsidRDefault="00364F08" w:rsidP="00364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36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The ability to analyze the structure, normal and individual development of the human body and its motor functions.</w:t>
            </w:r>
          </w:p>
          <w:p w:rsidR="00364F08" w:rsidRPr="00364F08" w:rsidRDefault="00364F08" w:rsidP="00364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36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Ability to interpret pathological processes and disorders and to use suitable means of physical therapy, ergotherapy for their correction.</w:t>
            </w:r>
          </w:p>
          <w:p w:rsidR="003B725C" w:rsidRPr="00364F08" w:rsidRDefault="00364F08" w:rsidP="00364F0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nl-BE"/>
              </w:rPr>
            </w:pPr>
            <w:r w:rsidRPr="0036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To apply knowledge of biological, medical, pedagogical and psychosocial aspects of physical therapy and ergotherapy in professional activity.</w:t>
            </w:r>
          </w:p>
        </w:tc>
      </w:tr>
      <w:tr w:rsidR="003B725C" w:rsidRPr="00364F08" w:rsidTr="00697D13">
        <w:tc>
          <w:tcPr>
            <w:tcW w:w="10456" w:type="dxa"/>
            <w:shd w:val="clear" w:color="auto" w:fill="BFBFBF" w:themeFill="background1" w:themeFillShade="BF"/>
          </w:tcPr>
          <w:p w:rsidR="003B725C" w:rsidRPr="00364F08" w:rsidRDefault="003B725C" w:rsidP="00697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activities</w:t>
            </w:r>
          </w:p>
        </w:tc>
      </w:tr>
      <w:tr w:rsidR="003B725C" w:rsidRPr="00364F08" w:rsidTr="00697D13">
        <w:tc>
          <w:tcPr>
            <w:tcW w:w="10456" w:type="dxa"/>
            <w:shd w:val="clear" w:color="auto" w:fill="E7E6E6" w:themeFill="background2"/>
          </w:tcPr>
          <w:p w:rsidR="003B725C" w:rsidRPr="00364F08" w:rsidRDefault="003B725C" w:rsidP="00697D13">
            <w:pPr>
              <w:shd w:val="clear" w:color="auto" w:fill="FAFDF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4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 xml:space="preserve">Content of the course : describe + content table  </w:t>
            </w:r>
          </w:p>
        </w:tc>
      </w:tr>
      <w:tr w:rsidR="003B725C" w:rsidRPr="00364F08" w:rsidTr="00697D13">
        <w:tc>
          <w:tcPr>
            <w:tcW w:w="10456" w:type="dxa"/>
          </w:tcPr>
          <w:p w:rsidR="003B725C" w:rsidRPr="00364F08" w:rsidRDefault="003B725C" w:rsidP="0069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course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forms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idea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general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patterns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occurrence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development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course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pathological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conditions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body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lays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foundations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study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rehabilitation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by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students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725C" w:rsidRPr="00364F08" w:rsidRDefault="003B725C" w:rsidP="0069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25C" w:rsidRPr="00364F08" w:rsidRDefault="003B725C" w:rsidP="0069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Content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3B725C" w:rsidRPr="00364F08" w:rsidRDefault="003B725C" w:rsidP="0069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I.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Pathological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physiology</w:t>
            </w:r>
            <w:proofErr w:type="spellEnd"/>
          </w:p>
          <w:p w:rsidR="003B725C" w:rsidRPr="00364F08" w:rsidRDefault="003B725C" w:rsidP="0069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General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doctrine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disease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725C" w:rsidRPr="00364F08" w:rsidRDefault="003B725C" w:rsidP="0069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role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heredity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constitution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age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changes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pathology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725C" w:rsidRPr="00364F08" w:rsidRDefault="003B725C" w:rsidP="0069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role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reactivity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pathology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725C" w:rsidRPr="00364F08" w:rsidRDefault="003B725C" w:rsidP="0069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Allergies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725C" w:rsidRPr="00364F08" w:rsidRDefault="003B725C" w:rsidP="0069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Pathological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physiology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peripheral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circulation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725C" w:rsidRPr="00364F08" w:rsidRDefault="003B725C" w:rsidP="0069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Inflammation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725C" w:rsidRPr="00364F08" w:rsidRDefault="003B725C" w:rsidP="0069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Pathology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tissue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growth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Tumors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725C" w:rsidRPr="00364F08" w:rsidRDefault="003B725C" w:rsidP="0069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General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characteristics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starvation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hypoxia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fever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725C" w:rsidRPr="00364F08" w:rsidRDefault="003B725C" w:rsidP="0069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Typical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metabolic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disorders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725C" w:rsidRPr="00364F08" w:rsidRDefault="003B725C" w:rsidP="0069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Pathological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physiology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blood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system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725C" w:rsidRPr="00364F08" w:rsidRDefault="003B725C" w:rsidP="0069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Pathological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physiology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external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respiration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725C" w:rsidRPr="00364F08" w:rsidRDefault="003B725C" w:rsidP="0069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Pathological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physiology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digestive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system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725C" w:rsidRPr="00364F08" w:rsidRDefault="003B725C" w:rsidP="0069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Pathological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physiology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kidneys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725C" w:rsidRPr="00364F08" w:rsidRDefault="003B725C" w:rsidP="0069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Pathological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physiology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endocrine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system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725C" w:rsidRPr="00364F08" w:rsidRDefault="003B725C" w:rsidP="0069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Pathological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physiology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nervous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system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725C" w:rsidRPr="00364F08" w:rsidRDefault="003B725C" w:rsidP="0069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II.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Pathological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anatomy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3B725C" w:rsidRPr="00364F08" w:rsidRDefault="003B725C" w:rsidP="0069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Subject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tasks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pathomorphology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Methods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pathomorphological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research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725C" w:rsidRPr="00364F08" w:rsidRDefault="003B725C" w:rsidP="0069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Damage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Dystrophy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General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Information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Elements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ultrastructural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cell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pathology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725C" w:rsidRPr="00364F08" w:rsidRDefault="003B725C" w:rsidP="0069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Damage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death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cells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tissues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Necrosis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apoptosis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725C" w:rsidRPr="00364F08" w:rsidRDefault="003B725C" w:rsidP="0069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Circulatory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disorders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hyperemia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ischemia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heart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attack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bleeding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hemorrhage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stasis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plasmorrhagia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Shock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Lymphatic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circulation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disorders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725C" w:rsidRPr="00364F08" w:rsidRDefault="003B725C" w:rsidP="0069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Violation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hemostasis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Thrombosis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DIC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syndrome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Embolism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725C" w:rsidRPr="00364F08" w:rsidRDefault="003B725C" w:rsidP="0069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General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doctrine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inflammation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Sepsis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Specific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inflammation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725C" w:rsidRPr="00364F08" w:rsidRDefault="003B725C" w:rsidP="0069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Pathomorphology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immune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system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725C" w:rsidRPr="00364F08" w:rsidRDefault="003B725C" w:rsidP="00697D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Regeneration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reparation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Sclerosis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General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doctrine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tumors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B725C" w:rsidRPr="00364F08" w:rsidTr="00697D13">
        <w:tc>
          <w:tcPr>
            <w:tcW w:w="10456" w:type="dxa"/>
          </w:tcPr>
          <w:p w:rsidR="003B725C" w:rsidRPr="00364F08" w:rsidRDefault="003B725C" w:rsidP="00697D13">
            <w:pPr>
              <w:shd w:val="clear" w:color="auto" w:fill="FAFDF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4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 xml:space="preserve">Study material  </w:t>
            </w:r>
            <w:r w:rsidRPr="0036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Book – Syllabus – Textbook – Notes - Online material – Other (+specify)</w:t>
            </w:r>
          </w:p>
        </w:tc>
      </w:tr>
      <w:tr w:rsidR="003B725C" w:rsidRPr="00364F08" w:rsidTr="00697D13">
        <w:tc>
          <w:tcPr>
            <w:tcW w:w="10456" w:type="dxa"/>
          </w:tcPr>
          <w:p w:rsidR="003B725C" w:rsidRPr="00364F08" w:rsidRDefault="003B725C" w:rsidP="0069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08">
              <w:rPr>
                <w:rFonts w:ascii="Times New Roman" w:hAnsi="Times New Roman" w:cs="Times New Roman"/>
                <w:sz w:val="24"/>
                <w:szCs w:val="24"/>
              </w:rPr>
              <w:t>1. Anatomy and physiology with pathology [Educ. tool.] / [Edited by Ya. I. Fedonyuk, L. S. Bilyk, N. H. Mykuly]. - Ternopil: Ukrmedkniga, 2001. - 676 p.</w:t>
            </w:r>
          </w:p>
          <w:p w:rsidR="003B725C" w:rsidRPr="00364F08" w:rsidRDefault="003B725C" w:rsidP="0069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Grade BP Pathological anatomy and physiology in diseases of organs and systems [Educ. tool.] / BP Grade, AM Voynarovsky, Yu. M. Valetsky. - Lutsk, 2004. - 326 p.</w:t>
            </w:r>
          </w:p>
        </w:tc>
      </w:tr>
      <w:tr w:rsidR="003B725C" w:rsidRPr="00364F08" w:rsidTr="00697D13">
        <w:tc>
          <w:tcPr>
            <w:tcW w:w="10456" w:type="dxa"/>
          </w:tcPr>
          <w:p w:rsidR="003B725C" w:rsidRPr="00364F08" w:rsidRDefault="003B725C" w:rsidP="00697D13">
            <w:pPr>
              <w:shd w:val="clear" w:color="auto" w:fill="FAFDF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4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lastRenderedPageBreak/>
              <w:t xml:space="preserve">Educational methods  </w:t>
            </w:r>
            <w:r w:rsidRPr="0036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Lecture – Excursion – group work – Other (+specify)</w:t>
            </w:r>
          </w:p>
        </w:tc>
      </w:tr>
      <w:tr w:rsidR="003B725C" w:rsidRPr="00364F08" w:rsidTr="00697D13">
        <w:tc>
          <w:tcPr>
            <w:tcW w:w="10456" w:type="dxa"/>
          </w:tcPr>
          <w:p w:rsidR="003B725C" w:rsidRPr="00364F08" w:rsidRDefault="003B725C" w:rsidP="0069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Lecture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725C" w:rsidRPr="00364F08" w:rsidRDefault="003B725C" w:rsidP="0069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Practicalclasses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3B725C" w:rsidRPr="00364F08" w:rsidRDefault="003B725C" w:rsidP="0069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Self-employment</w:t>
            </w:r>
            <w:proofErr w:type="spellEnd"/>
            <w:r w:rsidRPr="00364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B725C" w:rsidRPr="00364F08" w:rsidTr="00697D13">
        <w:tc>
          <w:tcPr>
            <w:tcW w:w="10456" w:type="dxa"/>
            <w:shd w:val="clear" w:color="auto" w:fill="FFFFFF" w:themeFill="background1"/>
          </w:tcPr>
          <w:p w:rsidR="003B725C" w:rsidRPr="00364F08" w:rsidRDefault="003B725C" w:rsidP="00697D13">
            <w:pPr>
              <w:shd w:val="clear" w:color="auto" w:fill="FAFDF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364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>Evaluation</w:t>
            </w:r>
          </w:p>
        </w:tc>
      </w:tr>
      <w:tr w:rsidR="003B725C" w:rsidRPr="00364F08" w:rsidTr="00697D13">
        <w:tc>
          <w:tcPr>
            <w:tcW w:w="10456" w:type="dxa"/>
            <w:shd w:val="clear" w:color="auto" w:fill="FFFFFF" w:themeFill="background1"/>
          </w:tcPr>
          <w:p w:rsidR="003B725C" w:rsidRPr="00364F08" w:rsidRDefault="003B725C" w:rsidP="00697D13">
            <w:pPr>
              <w:shd w:val="clear" w:color="auto" w:fill="FAFDF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364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>Moment of evaluation</w:t>
            </w:r>
          </w:p>
          <w:p w:rsidR="003B725C" w:rsidRPr="00364F08" w:rsidRDefault="003B725C" w:rsidP="00697D13">
            <w:pPr>
              <w:shd w:val="clear" w:color="auto" w:fill="FAFDF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364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>Evaluation form</w:t>
            </w:r>
          </w:p>
          <w:p w:rsidR="003B725C" w:rsidRPr="00364F08" w:rsidRDefault="003B725C" w:rsidP="003B725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36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oral and written questioning (testing), </w:t>
            </w:r>
          </w:p>
          <w:p w:rsidR="003B725C" w:rsidRPr="00364F08" w:rsidRDefault="003B725C" w:rsidP="003B725C">
            <w:pPr>
              <w:pStyle w:val="a3"/>
              <w:numPr>
                <w:ilvl w:val="0"/>
                <w:numId w:val="1"/>
              </w:numPr>
              <w:shd w:val="clear" w:color="auto" w:fill="FAFDF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nl-BE"/>
              </w:rPr>
            </w:pPr>
            <w:proofErr w:type="spellStart"/>
            <w:r w:rsidRPr="0036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nl-BE"/>
              </w:rPr>
              <w:t>writtentest</w:t>
            </w:r>
            <w:proofErr w:type="spellEnd"/>
            <w:r w:rsidRPr="0036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nl-BE"/>
              </w:rPr>
              <w:t>,</w:t>
            </w:r>
          </w:p>
          <w:p w:rsidR="003B725C" w:rsidRPr="00364F08" w:rsidRDefault="003B725C" w:rsidP="003B725C">
            <w:pPr>
              <w:pStyle w:val="a3"/>
              <w:numPr>
                <w:ilvl w:val="0"/>
                <w:numId w:val="1"/>
              </w:numPr>
              <w:shd w:val="clear" w:color="auto" w:fill="FAFDF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nl-BE"/>
              </w:rPr>
              <w:t>Writtenexam</w:t>
            </w:r>
            <w:proofErr w:type="spellEnd"/>
          </w:p>
          <w:p w:rsidR="003B725C" w:rsidRPr="00364F08" w:rsidRDefault="003B725C" w:rsidP="00697D13">
            <w:pPr>
              <w:shd w:val="clear" w:color="auto" w:fill="FAFDF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4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 chance</w:t>
            </w:r>
          </w:p>
        </w:tc>
      </w:tr>
      <w:tr w:rsidR="003B725C" w:rsidRPr="00364F08" w:rsidTr="00697D13">
        <w:tc>
          <w:tcPr>
            <w:tcW w:w="10456" w:type="dxa"/>
          </w:tcPr>
          <w:p w:rsidR="003B725C" w:rsidRPr="00364F08" w:rsidRDefault="003B725C" w:rsidP="0069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F08">
              <w:rPr>
                <w:rFonts w:ascii="Times New Roman" w:hAnsi="Times New Roman" w:cs="Times New Roman"/>
                <w:sz w:val="24"/>
                <w:szCs w:val="24"/>
              </w:rPr>
              <w:t>Written exam</w:t>
            </w:r>
          </w:p>
          <w:p w:rsidR="003B725C" w:rsidRPr="00364F08" w:rsidRDefault="003B725C" w:rsidP="003B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08">
              <w:rPr>
                <w:rFonts w:ascii="Times New Roman" w:hAnsi="Times New Roman" w:cs="Times New Roman"/>
                <w:sz w:val="24"/>
                <w:szCs w:val="24"/>
              </w:rPr>
              <w:t>Second chance possible</w:t>
            </w:r>
          </w:p>
        </w:tc>
      </w:tr>
    </w:tbl>
    <w:p w:rsidR="006701C8" w:rsidRDefault="006701C8" w:rsidP="000D2202">
      <w:bookmarkStart w:id="0" w:name="_GoBack"/>
      <w:bookmarkEnd w:id="0"/>
    </w:p>
    <w:sectPr w:rsidR="006701C8" w:rsidSect="008C45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F72" w:rsidRDefault="002E3F72">
      <w:pPr>
        <w:spacing w:after="0" w:line="240" w:lineRule="auto"/>
      </w:pPr>
      <w:r>
        <w:separator/>
      </w:r>
    </w:p>
  </w:endnote>
  <w:endnote w:type="continuationSeparator" w:id="0">
    <w:p w:rsidR="002E3F72" w:rsidRDefault="002E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AC" w:rsidRDefault="002E3F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0E" w:rsidRDefault="003B725C" w:rsidP="00EF4E0E">
    <w:pPr>
      <w:pStyle w:val="a7"/>
      <w:pBdr>
        <w:top w:val="thinThickSmallGap" w:sz="24" w:space="1" w:color="823B0B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en-US"/>
      </w:rPr>
      <w:t>E</w:t>
    </w:r>
    <w:r>
      <w:rPr>
        <w:rFonts w:asciiTheme="majorHAnsi" w:eastAsiaTheme="majorEastAsia" w:hAnsiTheme="majorHAnsi" w:cstheme="majorBidi"/>
        <w:lang w:val="uk-UA"/>
      </w:rPr>
      <w:t>С</w:t>
    </w:r>
    <w:r>
      <w:rPr>
        <w:rFonts w:asciiTheme="majorHAnsi" w:eastAsiaTheme="majorEastAsia" w:hAnsiTheme="majorHAnsi" w:cstheme="majorBidi"/>
        <w:lang w:val="en-US"/>
      </w:rPr>
      <w:t xml:space="preserve">TS    </w:t>
    </w:r>
    <w:r w:rsidRPr="00EF4E0E">
      <w:rPr>
        <w:rFonts w:asciiTheme="majorHAnsi" w:eastAsiaTheme="majorEastAsia" w:hAnsiTheme="majorHAnsi" w:cstheme="majorBidi"/>
      </w:rPr>
      <w:t>Pathological anatomy and physiology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D2202" w:rsidRPr="000D2202">
      <w:rPr>
        <w:rFonts w:asciiTheme="majorHAnsi" w:eastAsiaTheme="majorEastAsia" w:hAnsiTheme="majorHAnsi" w:cstheme="majorBidi"/>
        <w:noProof/>
        <w:lang w:val="uk-UA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421608" w:rsidRPr="00CD0D50" w:rsidRDefault="002E3F72" w:rsidP="00CD0D50">
    <w:pPr>
      <w:pStyle w:val="a7"/>
      <w:jc w:val="right"/>
      <w:rPr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AC" w:rsidRDefault="002E3F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F72" w:rsidRDefault="002E3F72">
      <w:pPr>
        <w:spacing w:after="0" w:line="240" w:lineRule="auto"/>
      </w:pPr>
      <w:r>
        <w:separator/>
      </w:r>
    </w:p>
  </w:footnote>
  <w:footnote w:type="continuationSeparator" w:id="0">
    <w:p w:rsidR="002E3F72" w:rsidRDefault="002E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AC" w:rsidRDefault="002E3F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AC" w:rsidRDefault="002E3F7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AC" w:rsidRDefault="002E3F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97A59"/>
    <w:multiLevelType w:val="hybridMultilevel"/>
    <w:tmpl w:val="836E9DE6"/>
    <w:lvl w:ilvl="0" w:tplc="594AD6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5C"/>
    <w:rsid w:val="000D2202"/>
    <w:rsid w:val="002E3F72"/>
    <w:rsid w:val="00364F08"/>
    <w:rsid w:val="003B725C"/>
    <w:rsid w:val="0067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AF737-6D5B-4DD5-BA5B-EC94FB7D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25C"/>
    <w:rPr>
      <w:lang w:val="nl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25C"/>
    <w:pPr>
      <w:ind w:left="720"/>
      <w:contextualSpacing/>
    </w:pPr>
  </w:style>
  <w:style w:type="table" w:styleId="a4">
    <w:name w:val="Table Grid"/>
    <w:basedOn w:val="a1"/>
    <w:uiPriority w:val="39"/>
    <w:rsid w:val="003B725C"/>
    <w:pPr>
      <w:spacing w:after="0" w:line="240" w:lineRule="auto"/>
    </w:pPr>
    <w:rPr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B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725C"/>
    <w:rPr>
      <w:lang w:val="nl-BE"/>
    </w:rPr>
  </w:style>
  <w:style w:type="paragraph" w:styleId="a7">
    <w:name w:val="footer"/>
    <w:basedOn w:val="a"/>
    <w:link w:val="a8"/>
    <w:uiPriority w:val="99"/>
    <w:unhideWhenUsed/>
    <w:rsid w:val="003B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725C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2064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alekseypasechnik98@gmail.com</dc:creator>
  <cp:keywords/>
  <dc:description/>
  <cp:lastModifiedBy>alekseypasechnik98@gmail.com</cp:lastModifiedBy>
  <cp:revision>3</cp:revision>
  <dcterms:created xsi:type="dcterms:W3CDTF">2023-06-06T13:25:00Z</dcterms:created>
  <dcterms:modified xsi:type="dcterms:W3CDTF">2023-06-09T16:03:00Z</dcterms:modified>
</cp:coreProperties>
</file>