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2F60" w:rsidTr="00697D13">
        <w:tc>
          <w:tcPr>
            <w:tcW w:w="10456" w:type="dxa"/>
            <w:shd w:val="clear" w:color="auto" w:fill="E7E6E6" w:themeFill="background2"/>
          </w:tcPr>
          <w:p w:rsidR="005E2F60" w:rsidRPr="00121A8A" w:rsidRDefault="005E2F60" w:rsidP="00697D1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General information</w:t>
            </w:r>
          </w:p>
        </w:tc>
      </w:tr>
      <w:tr w:rsidR="005E2F60" w:rsidTr="00697D13">
        <w:tc>
          <w:tcPr>
            <w:tcW w:w="10456" w:type="dxa"/>
          </w:tcPr>
          <w:p w:rsidR="005E2F60" w:rsidRPr="00121A8A" w:rsidRDefault="005E2F60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Name of University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:</w:t>
            </w:r>
            <w:r w:rsidRPr="00121A8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Khmelnytsky National University</w:t>
            </w:r>
          </w:p>
          <w:p w:rsidR="005E2F60" w:rsidRPr="00121A8A" w:rsidRDefault="005E2F60" w:rsidP="00697D13">
            <w:pP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Education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Bachelor physical therapy, occupational therapy</w:t>
            </w:r>
          </w:p>
          <w:p w:rsidR="005E2F60" w:rsidRPr="00785082" w:rsidRDefault="005E2F60" w:rsidP="00697D13">
            <w:pPr>
              <w:rPr>
                <w:rFonts w:ascii="Century Gothic" w:eastAsia="Times New Roman" w:hAnsi="Century Gothic" w:cs="Arial"/>
                <w:b/>
                <w:color w:val="FF0000"/>
                <w:sz w:val="24"/>
                <w:szCs w:val="24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Name of the course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93189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nl-BE"/>
              </w:rPr>
              <w:t xml:space="preserve">Ukrainian language in the professional field </w:t>
            </w:r>
          </w:p>
          <w:p w:rsidR="005E2F60" w:rsidRPr="00121A8A" w:rsidRDefault="005E2F60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ECTS : 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>4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                                                   Language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A38A0">
              <w:rPr>
                <w:rFonts w:ascii="Century Gothic" w:hAnsi="Century Gothic"/>
                <w:sz w:val="20"/>
                <w:szCs w:val="20"/>
              </w:rPr>
              <w:t>Ukrainian</w:t>
            </w:r>
          </w:p>
          <w:p w:rsidR="005E2F60" w:rsidRPr="00121A8A" w:rsidRDefault="005E2F60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Study time lessons: 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51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 xml:space="preserve">                           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Study time students :</w:t>
            </w: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69</w:t>
            </w:r>
          </w:p>
          <w:p w:rsidR="005E2F60" w:rsidRPr="00CA217A" w:rsidRDefault="005E2F60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Place of the course in the education (year &amp; semester) :</w:t>
            </w:r>
            <w:r w:rsidRPr="00121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year 1, semester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 xml:space="preserve"> 1</w:t>
            </w:r>
          </w:p>
          <w:p w:rsidR="005E2F60" w:rsidRPr="006E4C99" w:rsidRDefault="005E2F60" w:rsidP="00697D13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nl-BE"/>
              </w:rPr>
              <w:t>Lector(s) :</w:t>
            </w:r>
          </w:p>
        </w:tc>
      </w:tr>
      <w:tr w:rsidR="005E2F60" w:rsidRPr="00121A8A" w:rsidTr="00697D13">
        <w:tc>
          <w:tcPr>
            <w:tcW w:w="10456" w:type="dxa"/>
            <w:shd w:val="clear" w:color="auto" w:fill="E7E6E6" w:themeFill="background2"/>
          </w:tcPr>
          <w:p w:rsidR="005E2F60" w:rsidRPr="00121A8A" w:rsidRDefault="005E2F60" w:rsidP="00697D1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Compentences / learning outcomes &amp; goals</w:t>
            </w:r>
          </w:p>
        </w:tc>
      </w:tr>
      <w:tr w:rsidR="005E2F60" w:rsidRPr="00121A8A" w:rsidTr="00697D13">
        <w:tc>
          <w:tcPr>
            <w:tcW w:w="10456" w:type="dxa"/>
          </w:tcPr>
          <w:p w:rsidR="006417B5" w:rsidRPr="001E374C" w:rsidRDefault="006417B5" w:rsidP="006417B5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 w:rsidRPr="001E374C">
              <w:rPr>
                <w:rFonts w:ascii="Century Gothic" w:eastAsia="Times New Roman" w:hAnsi="Century Gothic" w:cs="Arial"/>
                <w:b/>
                <w:sz w:val="20"/>
                <w:szCs w:val="20"/>
                <w:lang w:val="uk-UA" w:eastAsia="nl-BE"/>
              </w:rPr>
              <w:t xml:space="preserve">GC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uk-UA" w:eastAsia="nl-BE"/>
              </w:rPr>
              <w:t>0</w:t>
            </w:r>
            <w:r w:rsidRPr="001E374C">
              <w:rPr>
                <w:rFonts w:ascii="Century Gothic" w:eastAsia="Times New Roman" w:hAnsi="Century Gothic" w:cs="Arial"/>
                <w:b/>
                <w:sz w:val="20"/>
                <w:szCs w:val="20"/>
                <w:lang w:val="uk-UA" w:eastAsia="nl-BE"/>
              </w:rPr>
              <w:t>1.</w:t>
            </w:r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Knowledge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understanding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subject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area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understanding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profession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.</w:t>
            </w:r>
          </w:p>
          <w:p w:rsidR="006417B5" w:rsidRPr="001E374C" w:rsidRDefault="006417B5" w:rsidP="006417B5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 w:eastAsia="nl-BE"/>
              </w:rPr>
              <w:t xml:space="preserve">     </w:t>
            </w:r>
            <w:r w:rsidRPr="001E374C">
              <w:rPr>
                <w:rFonts w:ascii="Century Gothic" w:eastAsia="Times New Roman" w:hAnsi="Century Gothic" w:cs="Arial"/>
                <w:b/>
                <w:sz w:val="20"/>
                <w:szCs w:val="20"/>
                <w:lang w:val="uk-UA" w:eastAsia="nl-BE"/>
              </w:rPr>
              <w:t>PLR 01.</w:t>
            </w:r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Apply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basic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knowledge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subject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area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in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practice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and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demonstrate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an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understanding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of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occupational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therapy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profession</w:t>
            </w:r>
            <w:proofErr w:type="spellEnd"/>
            <w:r w:rsidRPr="001E374C">
              <w:rPr>
                <w:rFonts w:ascii="Century Gothic" w:eastAsia="Times New Roman" w:hAnsi="Century Gothic" w:cs="Arial"/>
                <w:sz w:val="20"/>
                <w:szCs w:val="20"/>
                <w:lang w:val="uk-UA" w:eastAsia="nl-BE"/>
              </w:rPr>
              <w:t>.</w:t>
            </w:r>
          </w:p>
          <w:p w:rsidR="006417B5" w:rsidRPr="003B05AB" w:rsidRDefault="006417B5" w:rsidP="006417B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r w:rsidRPr="003B05A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 xml:space="preserve">GC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>0</w:t>
            </w:r>
            <w:r w:rsidRPr="003B05A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uk-UA" w:eastAsia="nl-BE"/>
              </w:rPr>
              <w:t>6.</w:t>
            </w:r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Ability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to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communicate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in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the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state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language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both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orally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and</w:t>
            </w:r>
            <w:proofErr w:type="spellEnd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in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3B05A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writing</w:t>
            </w:r>
            <w:proofErr w:type="spellEnd"/>
            <w:r w:rsidRPr="003B05A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.</w:t>
            </w:r>
          </w:p>
          <w:p w:rsidR="005E2F60" w:rsidRPr="006417B5" w:rsidRDefault="006417B5" w:rsidP="006417B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-US" w:eastAsia="nl-BE"/>
              </w:rPr>
              <w:t xml:space="preserve">      </w:t>
            </w:r>
            <w:r w:rsidRPr="003B05A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-US" w:eastAsia="nl-BE"/>
              </w:rPr>
              <w:t>PLR 04.</w:t>
            </w:r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 xml:space="preserve"> To be proficient in the state language in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 xml:space="preserve"> oral and written communication</w:t>
            </w:r>
            <w:r w:rsidRPr="00340C7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nl-BE"/>
              </w:rPr>
              <w:t>.</w:t>
            </w:r>
          </w:p>
        </w:tc>
      </w:tr>
      <w:tr w:rsidR="005E2F60" w:rsidRPr="00121A8A" w:rsidTr="00697D13">
        <w:tc>
          <w:tcPr>
            <w:tcW w:w="10456" w:type="dxa"/>
            <w:shd w:val="clear" w:color="auto" w:fill="BFBFBF" w:themeFill="background1" w:themeFillShade="BF"/>
          </w:tcPr>
          <w:p w:rsidR="005E2F60" w:rsidRPr="00121A8A" w:rsidRDefault="005E2F60" w:rsidP="00697D1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1A8A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Learning activities</w:t>
            </w:r>
          </w:p>
        </w:tc>
      </w:tr>
      <w:tr w:rsidR="005E2F60" w:rsidRPr="00121A8A" w:rsidTr="00697D13">
        <w:tc>
          <w:tcPr>
            <w:tcW w:w="10456" w:type="dxa"/>
            <w:shd w:val="clear" w:color="auto" w:fill="E7E6E6" w:themeFill="background2"/>
          </w:tcPr>
          <w:p w:rsidR="005E2F60" w:rsidRPr="00121A8A" w:rsidRDefault="005E2F60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Content of the course : describe + content table  </w:t>
            </w:r>
          </w:p>
        </w:tc>
      </w:tr>
      <w:tr w:rsidR="005E2F60" w:rsidRPr="00121A8A" w:rsidTr="00697D13">
        <w:tc>
          <w:tcPr>
            <w:tcW w:w="10456" w:type="dxa"/>
          </w:tcPr>
          <w:p w:rsidR="005E2F60" w:rsidRPr="006417B5" w:rsidRDefault="005E2F60" w:rsidP="006417B5">
            <w:pPr>
              <w:tabs>
                <w:tab w:val="left" w:pos="426"/>
              </w:tabs>
              <w:jc w:val="both"/>
              <w:rPr>
                <w:rStyle w:val="tlid-translation"/>
                <w:rFonts w:ascii="Century Gothic" w:hAnsi="Century Gothic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417B5">
              <w:rPr>
                <w:rStyle w:val="tlid-translation"/>
                <w:lang w:val="en"/>
              </w:rPr>
              <w:t>The course on the basics of official business, scientific, conversational styles of the Ukrainian language, which provides professional communication at the appropriate language level.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t>Content: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Subject, purpose and objectives of the course "Ukrainian language (for professional purposes)".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The role of language in public life.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Linguistic norms and their social significance.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Functional styles of modern Ukrainian literary language.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Formal business style.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Document as the main type of written business speech. General requirements for the design of business papers.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Scientific style and its use in the professional sphere.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Vocabulary of the Ukrainian language for professional purposes.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Terms. Professional vocabulary.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Phraseology and lexicography.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Foreign words. Requirements for the use of words of foreign origin in the language of professional communication.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Grammatical rules. Choice of grammatical rules.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Grammatical correctness as a sign of the culture of oral and written professional communication.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Syntactic norms of the language of professional communication.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Stylistic features of expressive means of speech.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Speech culture is the most important feature of professional communication.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Speech activity and its etiquette aspect.</w:t>
            </w:r>
          </w:p>
          <w:p w:rsidR="005E2F60" w:rsidRDefault="005E2F60" w:rsidP="00697D13">
            <w:pPr>
              <w:pStyle w:val="a3"/>
              <w:tabs>
                <w:tab w:val="left" w:pos="426"/>
              </w:tabs>
              <w:ind w:left="142"/>
              <w:jc w:val="both"/>
              <w:rPr>
                <w:rStyle w:val="tlid-translation"/>
                <w:lang w:val="en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Culture of public monologue language.</w:t>
            </w:r>
          </w:p>
          <w:p w:rsidR="005E2F60" w:rsidRPr="00914F21" w:rsidRDefault="005E2F60" w:rsidP="005E2F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>
              <w:rPr>
                <w:rStyle w:val="tlid-translation"/>
                <w:lang w:val="en"/>
              </w:rPr>
              <w:sym w:font="Symbol" w:char="F02D"/>
            </w:r>
            <w:r>
              <w:rPr>
                <w:rStyle w:val="tlid-translation"/>
                <w:lang w:val="en"/>
              </w:rPr>
              <w:t xml:space="preserve"> Structure of professional public speech. Speaker and audience.</w:t>
            </w:r>
          </w:p>
        </w:tc>
      </w:tr>
      <w:tr w:rsidR="005E2F60" w:rsidRPr="00121A8A" w:rsidTr="00697D13">
        <w:tc>
          <w:tcPr>
            <w:tcW w:w="10456" w:type="dxa"/>
          </w:tcPr>
          <w:p w:rsidR="005E2F60" w:rsidRPr="00121A8A" w:rsidRDefault="005E2F60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Study material  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Book – Syllabus – Textbook – Notes - Online material – Other (+specify)</w:t>
            </w:r>
          </w:p>
        </w:tc>
      </w:tr>
      <w:tr w:rsidR="005E2F60" w:rsidRPr="00121A8A" w:rsidTr="00697D13">
        <w:tc>
          <w:tcPr>
            <w:tcW w:w="10456" w:type="dxa"/>
          </w:tcPr>
          <w:p w:rsidR="005E2F60" w:rsidRPr="00902E1A" w:rsidRDefault="005E2F60" w:rsidP="00697D13">
            <w:p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902E1A">
              <w:rPr>
                <w:rFonts w:ascii="Century Gothic" w:hAnsi="Century Gothic"/>
                <w:sz w:val="20"/>
                <w:szCs w:val="20"/>
              </w:rPr>
              <w:t>1. Baranska L., Prokopovych L. Workshop on the Ukrainian language for professional purposes: textbook. way. / L. Baranska, L. Prokopovich. - Drogobich, 2014. - 128 p.</w:t>
            </w:r>
          </w:p>
          <w:p w:rsidR="005E2F60" w:rsidRPr="00902E1A" w:rsidRDefault="005E2F60" w:rsidP="00697D13">
            <w:p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902E1A">
              <w:rPr>
                <w:rFonts w:ascii="Century Gothic" w:hAnsi="Century Gothic"/>
                <w:sz w:val="20"/>
                <w:szCs w:val="20"/>
              </w:rPr>
              <w:t>2. Matsyuk Z., Stankevich N. Ukrainian language of professional communication / Z. Matsyuk, N. Stankevich. - К .: «Каравела», 2012. - 352 с.</w:t>
            </w:r>
          </w:p>
          <w:p w:rsidR="005E2F60" w:rsidRPr="00902E1A" w:rsidRDefault="005E2F60" w:rsidP="00697D13">
            <w:p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902E1A">
              <w:rPr>
                <w:rFonts w:ascii="Century Gothic" w:hAnsi="Century Gothic"/>
                <w:sz w:val="20"/>
                <w:szCs w:val="20"/>
              </w:rPr>
              <w:t>3. Shevchuk S., Klimenko I. Ukrainian language for professional purposes / S. Shevchuk,</w:t>
            </w:r>
          </w:p>
          <w:p w:rsidR="005E2F60" w:rsidRPr="00902E1A" w:rsidRDefault="005E2F60" w:rsidP="00697D13">
            <w:p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902E1A">
              <w:rPr>
                <w:rFonts w:ascii="Century Gothic" w:hAnsi="Century Gothic"/>
                <w:sz w:val="20"/>
                <w:szCs w:val="20"/>
              </w:rPr>
              <w:t xml:space="preserve">        I. Klimenko. - K., 2011. - 448 p.</w:t>
            </w:r>
          </w:p>
          <w:p w:rsidR="005E2F60" w:rsidRPr="00902E1A" w:rsidRDefault="005E2F60" w:rsidP="00697D13">
            <w:p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902E1A">
              <w:rPr>
                <w:rFonts w:ascii="Century Gothic" w:hAnsi="Century Gothic"/>
                <w:sz w:val="20"/>
                <w:szCs w:val="20"/>
              </w:rPr>
              <w:t>4. Shevchuk S. Ukrainian business speech / S. Shevchuk. - К .: Вища школа, 2004. - 480 с.</w:t>
            </w:r>
          </w:p>
        </w:tc>
      </w:tr>
      <w:tr w:rsidR="005E2F60" w:rsidRPr="00121A8A" w:rsidTr="00697D13">
        <w:tc>
          <w:tcPr>
            <w:tcW w:w="10456" w:type="dxa"/>
          </w:tcPr>
          <w:p w:rsidR="005E2F60" w:rsidRPr="00121A8A" w:rsidRDefault="005E2F60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Educational methods  </w:t>
            </w:r>
            <w:r w:rsidRPr="00121A8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nl-BE"/>
              </w:rPr>
              <w:t>Lecture – Excursion – group work – Other (+specify)</w:t>
            </w:r>
          </w:p>
        </w:tc>
      </w:tr>
      <w:tr w:rsidR="005E2F60" w:rsidRPr="00121A8A" w:rsidTr="00697D13">
        <w:tc>
          <w:tcPr>
            <w:tcW w:w="10456" w:type="dxa"/>
          </w:tcPr>
          <w:p w:rsidR="005E2F60" w:rsidRPr="00121A8A" w:rsidRDefault="005E2F60" w:rsidP="00697D1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>Seminars</w:t>
            </w:r>
            <w:proofErr w:type="spellEnd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>individual</w:t>
            </w:r>
            <w:proofErr w:type="spellEnd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>tasks</w:t>
            </w:r>
            <w:proofErr w:type="spellEnd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>independent</w:t>
            </w:r>
            <w:proofErr w:type="spellEnd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E1A">
              <w:rPr>
                <w:rFonts w:ascii="Century Gothic" w:hAnsi="Century Gothic"/>
                <w:sz w:val="20"/>
                <w:szCs w:val="20"/>
                <w:lang w:val="uk-UA"/>
              </w:rPr>
              <w:t>work</w:t>
            </w:r>
            <w:proofErr w:type="spellEnd"/>
          </w:p>
        </w:tc>
      </w:tr>
    </w:tbl>
    <w:p w:rsidR="005E2F60" w:rsidRPr="00121A8A" w:rsidRDefault="005E2F60" w:rsidP="005E2F60">
      <w:pPr>
        <w:rPr>
          <w:rFonts w:ascii="Century Gothic" w:hAnsi="Century Gothic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2F60" w:rsidRPr="00121A8A" w:rsidTr="00697D13">
        <w:tc>
          <w:tcPr>
            <w:tcW w:w="10456" w:type="dxa"/>
            <w:shd w:val="clear" w:color="auto" w:fill="FFFFFF" w:themeFill="background1"/>
          </w:tcPr>
          <w:p w:rsidR="005E2F60" w:rsidRPr="00121A8A" w:rsidRDefault="005E2F60" w:rsidP="00697D13">
            <w:pPr>
              <w:shd w:val="clear" w:color="auto" w:fill="FAFDFE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Evaluation</w:t>
            </w:r>
          </w:p>
        </w:tc>
      </w:tr>
      <w:tr w:rsidR="005E2F60" w:rsidRPr="00121A8A" w:rsidTr="00697D13">
        <w:tc>
          <w:tcPr>
            <w:tcW w:w="10456" w:type="dxa"/>
            <w:shd w:val="clear" w:color="auto" w:fill="FFFFFF" w:themeFill="background1"/>
          </w:tcPr>
          <w:p w:rsidR="005E2F60" w:rsidRPr="00121A8A" w:rsidRDefault="005E2F60" w:rsidP="00697D13">
            <w:pPr>
              <w:shd w:val="clear" w:color="auto" w:fill="FAFDFE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Moment of evaluation</w:t>
            </w:r>
          </w:p>
          <w:p w:rsidR="005E2F60" w:rsidRPr="00121A8A" w:rsidRDefault="005E2F60" w:rsidP="00697D13">
            <w:pPr>
              <w:shd w:val="clear" w:color="auto" w:fill="FAFDFE"/>
              <w:outlineLvl w:val="1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21A8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nl-BE"/>
              </w:rPr>
              <w:t>Evaluation form</w:t>
            </w:r>
          </w:p>
          <w:p w:rsidR="005E2F60" w:rsidRPr="00E95B45" w:rsidRDefault="005E2F60" w:rsidP="005E2F60">
            <w:pPr>
              <w:pStyle w:val="a3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proofErr w:type="spellStart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oral</w:t>
            </w:r>
            <w:proofErr w:type="spellEnd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and</w:t>
            </w:r>
            <w:proofErr w:type="spellEnd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written</w:t>
            </w:r>
            <w:proofErr w:type="spellEnd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questioning</w:t>
            </w:r>
            <w:proofErr w:type="spellEnd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(</w:t>
            </w:r>
            <w:proofErr w:type="spellStart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testing</w:t>
            </w:r>
            <w:proofErr w:type="spellEnd"/>
            <w:r w:rsidRPr="00E95B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), </w:t>
            </w:r>
          </w:p>
          <w:p w:rsidR="005E2F60" w:rsidRPr="003C1F6C" w:rsidRDefault="005E2F60" w:rsidP="005E2F60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proofErr w:type="spellStart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lastRenderedPageBreak/>
              <w:t>evaluation</w:t>
            </w:r>
            <w:proofErr w:type="spellEnd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of</w:t>
            </w:r>
            <w:proofErr w:type="spellEnd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individual</w:t>
            </w:r>
            <w:proofErr w:type="spellEnd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task</w:t>
            </w:r>
            <w:proofErr w:type="spellEnd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,</w:t>
            </w:r>
          </w:p>
          <w:p w:rsidR="005E2F60" w:rsidRPr="003C1F6C" w:rsidRDefault="005E2F60" w:rsidP="005E2F60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</w:pPr>
            <w:proofErr w:type="spellStart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written</w:t>
            </w:r>
            <w:proofErr w:type="spellEnd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proofErr w:type="spellStart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test</w:t>
            </w:r>
            <w:proofErr w:type="spellEnd"/>
            <w:r w:rsidRPr="003C1F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,</w:t>
            </w:r>
          </w:p>
          <w:p w:rsidR="005E2F60" w:rsidRPr="00914F21" w:rsidRDefault="005E2F60" w:rsidP="005E2F60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с</w:t>
            </w:r>
            <w:r w:rsidRPr="00A818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redit</w:t>
            </w:r>
            <w:proofErr w:type="spellEnd"/>
            <w:r>
              <w:t xml:space="preserve"> </w:t>
            </w:r>
          </w:p>
          <w:p w:rsidR="005E2F60" w:rsidRPr="00914F21" w:rsidRDefault="005E2F60" w:rsidP="00697D13">
            <w:pPr>
              <w:shd w:val="clear" w:color="auto" w:fill="FAFDFE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914F21">
              <w:rPr>
                <w:rFonts w:ascii="Century Gothic" w:hAnsi="Century Gothic"/>
                <w:b/>
                <w:bCs/>
                <w:sz w:val="20"/>
                <w:szCs w:val="20"/>
              </w:rPr>
              <w:t>Second chance?</w:t>
            </w:r>
          </w:p>
        </w:tc>
      </w:tr>
      <w:tr w:rsidR="005E2F60" w:rsidRPr="00121A8A" w:rsidTr="00697D13">
        <w:tc>
          <w:tcPr>
            <w:tcW w:w="10456" w:type="dxa"/>
          </w:tcPr>
          <w:p w:rsidR="005E2F60" w:rsidRDefault="005E2F60" w:rsidP="00697D13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proofErr w:type="spellStart"/>
            <w:r w:rsidRPr="00914F2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lastRenderedPageBreak/>
              <w:t>сredit</w:t>
            </w:r>
            <w:proofErr w:type="spellEnd"/>
            <w:r w:rsidRPr="00914F2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 w:rsidRPr="00845E5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(</w:t>
            </w:r>
            <w:proofErr w:type="spellStart"/>
            <w:r w:rsidRPr="00914F2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Written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uk-UA" w:eastAsia="nl-BE"/>
              </w:rPr>
              <w:t>)</w:t>
            </w:r>
          </w:p>
          <w:p w:rsidR="005E2F60" w:rsidRPr="00121A8A" w:rsidRDefault="005E2F60" w:rsidP="00697D13">
            <w:pPr>
              <w:rPr>
                <w:rFonts w:ascii="Century Gothic" w:hAnsi="Century Gothic"/>
                <w:sz w:val="20"/>
                <w:szCs w:val="20"/>
              </w:rPr>
            </w:pPr>
            <w:r w:rsidRPr="001E3A18">
              <w:rPr>
                <w:rFonts w:ascii="Century Gothic" w:hAnsi="Century Gothic"/>
                <w:sz w:val="20"/>
                <w:szCs w:val="20"/>
              </w:rPr>
              <w:t>Second chance possible</w:t>
            </w:r>
          </w:p>
          <w:p w:rsidR="005E2F60" w:rsidRPr="00121A8A" w:rsidRDefault="005E2F60" w:rsidP="00697D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2F60" w:rsidRPr="00121A8A" w:rsidRDefault="005E2F60" w:rsidP="005E2F60">
      <w:pPr>
        <w:rPr>
          <w:rFonts w:ascii="Century Gothic" w:hAnsi="Century Gothic"/>
          <w:sz w:val="20"/>
          <w:szCs w:val="20"/>
        </w:rPr>
      </w:pPr>
    </w:p>
    <w:p w:rsidR="006701C8" w:rsidRDefault="006701C8"/>
    <w:sectPr w:rsidR="006701C8" w:rsidSect="008C4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AE" w:rsidRDefault="004076AE">
      <w:pPr>
        <w:spacing w:after="0" w:line="240" w:lineRule="auto"/>
      </w:pPr>
      <w:r>
        <w:separator/>
      </w:r>
    </w:p>
  </w:endnote>
  <w:endnote w:type="continuationSeparator" w:id="0">
    <w:p w:rsidR="004076AE" w:rsidRDefault="0040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D" w:rsidRDefault="00407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A0" w:rsidRDefault="005E2F60" w:rsidP="004A38A0">
    <w:pPr>
      <w:pStyle w:val="a7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 xml:space="preserve">ECTS    </w:t>
    </w:r>
    <w:r w:rsidRPr="004A38A0">
      <w:rPr>
        <w:rFonts w:asciiTheme="majorHAnsi" w:eastAsiaTheme="majorEastAsia" w:hAnsiTheme="majorHAnsi" w:cstheme="majorBidi"/>
      </w:rPr>
      <w:t>Ukrainian language in the professional field</w:t>
    </w:r>
    <w:r>
      <w:rPr>
        <w:rFonts w:asciiTheme="majorHAnsi" w:eastAsiaTheme="majorEastAsia" w:hAnsiTheme="majorHAnsi" w:cstheme="majorBidi"/>
      </w:rPr>
      <w:t xml:space="preserve">   </w:t>
    </w:r>
    <w:r>
      <w:rPr>
        <w:rFonts w:asciiTheme="majorHAnsi" w:eastAsiaTheme="majorEastAsia" w:hAnsiTheme="majorHAnsi" w:cstheme="majorBidi"/>
        <w:lang w:val="uk-UA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417B5" w:rsidRPr="006417B5">
      <w:rPr>
        <w:rFonts w:asciiTheme="majorHAnsi" w:eastAsiaTheme="majorEastAsia" w:hAnsiTheme="majorHAnsi" w:cstheme="majorBidi"/>
        <w:noProof/>
        <w:lang w:val="uk-UA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21608" w:rsidRPr="00CD0D50" w:rsidRDefault="004076AE" w:rsidP="00CD0D50">
    <w:pPr>
      <w:pStyle w:val="a7"/>
      <w:jc w:val="right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D" w:rsidRDefault="00407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AE" w:rsidRDefault="004076AE">
      <w:pPr>
        <w:spacing w:after="0" w:line="240" w:lineRule="auto"/>
      </w:pPr>
      <w:r>
        <w:separator/>
      </w:r>
    </w:p>
  </w:footnote>
  <w:footnote w:type="continuationSeparator" w:id="0">
    <w:p w:rsidR="004076AE" w:rsidRDefault="0040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D" w:rsidRDefault="00407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D" w:rsidRDefault="004076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D" w:rsidRDefault="00407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11A8"/>
    <w:multiLevelType w:val="hybridMultilevel"/>
    <w:tmpl w:val="313AE728"/>
    <w:lvl w:ilvl="0" w:tplc="A1AAA2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0"/>
    <w:rsid w:val="004076AE"/>
    <w:rsid w:val="005E2F60"/>
    <w:rsid w:val="006417B5"/>
    <w:rsid w:val="006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8787-9F65-4BEC-9516-7AA8792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0"/>
    <w:rPr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60"/>
    <w:pPr>
      <w:ind w:left="720"/>
      <w:contextualSpacing/>
    </w:pPr>
  </w:style>
  <w:style w:type="table" w:styleId="a4">
    <w:name w:val="Table Grid"/>
    <w:basedOn w:val="a1"/>
    <w:uiPriority w:val="39"/>
    <w:rsid w:val="005E2F60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60"/>
    <w:rPr>
      <w:lang w:val="nl-BE"/>
    </w:rPr>
  </w:style>
  <w:style w:type="paragraph" w:styleId="a7">
    <w:name w:val="footer"/>
    <w:basedOn w:val="a"/>
    <w:link w:val="a8"/>
    <w:uiPriority w:val="99"/>
    <w:unhideWhenUsed/>
    <w:rsid w:val="005E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60"/>
    <w:rPr>
      <w:lang w:val="nl-BE"/>
    </w:rPr>
  </w:style>
  <w:style w:type="character" w:customStyle="1" w:styleId="tlid-translation">
    <w:name w:val="tlid-translation"/>
    <w:basedOn w:val="a0"/>
    <w:rsid w:val="005E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alekseypasechnik98@gmail.com</dc:creator>
  <cp:keywords/>
  <dc:description/>
  <cp:lastModifiedBy>alekseypasechnik98@gmail.com</cp:lastModifiedBy>
  <cp:revision>2</cp:revision>
  <dcterms:created xsi:type="dcterms:W3CDTF">2023-06-06T12:31:00Z</dcterms:created>
  <dcterms:modified xsi:type="dcterms:W3CDTF">2023-06-09T13:23:00Z</dcterms:modified>
</cp:coreProperties>
</file>